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F2A1C" w:rsidRDefault="00803086" w:rsidP="00803086">
      <w:pPr>
        <w:pStyle w:val="EinfAbs"/>
        <w:rPr>
          <w:rFonts w:ascii="Lidl Font Pro" w:hAnsi="Lidl Font Pro" w:cs="Helv"/>
          <w:color w:val="auto"/>
          <w:sz w:val="22"/>
          <w:szCs w:val="22"/>
          <w:lang w:val="en-US"/>
        </w:rPr>
      </w:pPr>
    </w:p>
    <w:p w14:paraId="56AE2864" w14:textId="2F3C24E4" w:rsidR="00C15348" w:rsidRPr="0069531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695311">
        <w:rPr>
          <w:rFonts w:ascii="Lidl Font Pro" w:hAnsi="Lidl Font Pro" w:cs="Helv"/>
          <w:color w:val="auto"/>
          <w:sz w:val="22"/>
          <w:szCs w:val="22"/>
          <w:lang w:val="el-GR"/>
        </w:rPr>
        <w:t>,</w:t>
      </w:r>
      <w:r w:rsidR="00BA46B9" w:rsidRPr="00695311">
        <w:rPr>
          <w:rFonts w:ascii="Lidl Font Pro" w:hAnsi="Lidl Font Pro" w:cs="Helv"/>
          <w:color w:val="auto"/>
          <w:sz w:val="22"/>
          <w:szCs w:val="22"/>
          <w:lang w:val="el-GR"/>
        </w:rPr>
        <w:t xml:space="preserve"> </w:t>
      </w:r>
      <w:r w:rsidR="00695311">
        <w:rPr>
          <w:rFonts w:ascii="Lidl Font Pro" w:hAnsi="Lidl Font Pro" w:cs="Helv"/>
          <w:color w:val="auto"/>
          <w:sz w:val="22"/>
          <w:szCs w:val="22"/>
          <w:lang w:val="el-GR"/>
        </w:rPr>
        <w:t>20</w:t>
      </w:r>
      <w:r w:rsidR="00830899" w:rsidRPr="00695311">
        <w:rPr>
          <w:rFonts w:ascii="Lidl Font Pro" w:hAnsi="Lidl Font Pro" w:cs="Helv"/>
          <w:color w:val="auto"/>
          <w:sz w:val="22"/>
          <w:szCs w:val="22"/>
          <w:lang w:val="el-GR"/>
        </w:rPr>
        <w:t>/</w:t>
      </w:r>
      <w:r w:rsidR="00695311">
        <w:rPr>
          <w:rFonts w:ascii="Lidl Font Pro" w:hAnsi="Lidl Font Pro" w:cs="Helv"/>
          <w:color w:val="auto"/>
          <w:sz w:val="22"/>
          <w:szCs w:val="22"/>
          <w:lang w:val="el-GR"/>
        </w:rPr>
        <w:t>11</w:t>
      </w:r>
      <w:r w:rsidR="00830899" w:rsidRPr="00695311">
        <w:rPr>
          <w:rFonts w:ascii="Lidl Font Pro" w:hAnsi="Lidl Font Pro" w:cs="Helv"/>
          <w:color w:val="auto"/>
          <w:sz w:val="22"/>
          <w:szCs w:val="22"/>
          <w:lang w:val="el-GR"/>
        </w:rPr>
        <w:t>/20</w:t>
      </w:r>
      <w:r w:rsidR="00895825" w:rsidRPr="00695311">
        <w:rPr>
          <w:rFonts w:ascii="Lidl Font Pro" w:hAnsi="Lidl Font Pro" w:cs="Helv"/>
          <w:color w:val="auto"/>
          <w:sz w:val="22"/>
          <w:szCs w:val="22"/>
          <w:lang w:val="el-GR"/>
        </w:rPr>
        <w:t>2</w:t>
      </w:r>
      <w:r w:rsidR="00570CAB" w:rsidRPr="00695311">
        <w:rPr>
          <w:rFonts w:ascii="Lidl Font Pro" w:hAnsi="Lidl Font Pro" w:cs="Helv"/>
          <w:color w:val="auto"/>
          <w:sz w:val="22"/>
          <w:szCs w:val="22"/>
          <w:lang w:val="el-GR"/>
        </w:rPr>
        <w:t>4</w:t>
      </w:r>
    </w:p>
    <w:p w14:paraId="4F72BDEC" w14:textId="650EB6D0" w:rsidR="00DC6DB4" w:rsidRPr="008F2A1C" w:rsidRDefault="008F2A1C"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8F2A1C">
        <w:rPr>
          <w:rFonts w:ascii="Lidl Font Pro" w:hAnsi="Lidl Font Pro"/>
          <w:b/>
          <w:bCs/>
          <w:color w:val="1F497D" w:themeColor="text2"/>
          <w:sz w:val="36"/>
          <w:szCs w:val="36"/>
          <w:lang w:val="el-GR"/>
        </w:rPr>
        <w:t>Η Lidl Ελλάς στηρίζει την ανάπτυξη και τη βιωσιμότητα στην πράξη.</w:t>
      </w:r>
    </w:p>
    <w:bookmarkEnd w:id="0"/>
    <w:bookmarkEnd w:id="1"/>
    <w:p w14:paraId="208FDA5B" w14:textId="2F23FDB4" w:rsidR="00695311" w:rsidRPr="008F2A1C" w:rsidRDefault="00695311" w:rsidP="00695311">
      <w:pPr>
        <w:spacing w:before="100" w:beforeAutospacing="1" w:after="120" w:line="360" w:lineRule="auto"/>
        <w:jc w:val="both"/>
        <w:rPr>
          <w:rFonts w:ascii="Lidl Font Pro" w:hAnsi="Lidl Font Pro"/>
          <w:b/>
          <w:bCs/>
          <w:color w:val="1F497D" w:themeColor="text2"/>
          <w:sz w:val="36"/>
          <w:szCs w:val="36"/>
          <w:lang w:val="el-GR"/>
        </w:rPr>
      </w:pPr>
      <w:r w:rsidRPr="00BB4503">
        <w:rPr>
          <w:rFonts w:ascii="Lidl Font Pro" w:eastAsia="Times New Roman" w:hAnsi="Lidl Font Pro" w:cs="Calibri"/>
          <w:b/>
          <w:bCs/>
          <w:color w:val="1F497D" w:themeColor="text2"/>
          <w:lang w:val="el-GR"/>
        </w:rPr>
        <w:t xml:space="preserve">Στο πλαίσιο της </w:t>
      </w:r>
      <w:r>
        <w:rPr>
          <w:rFonts w:ascii="Lidl Font Pro" w:eastAsia="Times New Roman" w:hAnsi="Lidl Font Pro" w:cs="Calibri"/>
          <w:b/>
          <w:bCs/>
          <w:color w:val="1F497D" w:themeColor="text2"/>
          <w:lang w:val="el-GR"/>
        </w:rPr>
        <w:t>Ε</w:t>
      </w:r>
      <w:r w:rsidRPr="00BB4503">
        <w:rPr>
          <w:rFonts w:ascii="Lidl Font Pro" w:eastAsia="Times New Roman" w:hAnsi="Lidl Font Pro" w:cs="Calibri"/>
          <w:b/>
          <w:bCs/>
          <w:color w:val="1F497D" w:themeColor="text2"/>
          <w:lang w:val="el-GR"/>
        </w:rPr>
        <w:t xml:space="preserve">τήσιας </w:t>
      </w:r>
      <w:r>
        <w:rPr>
          <w:rFonts w:ascii="Lidl Font Pro" w:eastAsia="Times New Roman" w:hAnsi="Lidl Font Pro" w:cs="Calibri"/>
          <w:b/>
          <w:bCs/>
          <w:color w:val="1F497D" w:themeColor="text2"/>
          <w:lang w:val="el-GR"/>
        </w:rPr>
        <w:t>Δ</w:t>
      </w:r>
      <w:r w:rsidRPr="00BB4503">
        <w:rPr>
          <w:rFonts w:ascii="Lidl Font Pro" w:eastAsia="Times New Roman" w:hAnsi="Lidl Font Pro" w:cs="Calibri"/>
          <w:b/>
          <w:bCs/>
          <w:color w:val="1F497D" w:themeColor="text2"/>
          <w:lang w:val="el-GR"/>
        </w:rPr>
        <w:t xml:space="preserve">ημοσιογραφικής </w:t>
      </w:r>
      <w:r>
        <w:rPr>
          <w:rFonts w:ascii="Lidl Font Pro" w:eastAsia="Times New Roman" w:hAnsi="Lidl Font Pro" w:cs="Calibri"/>
          <w:b/>
          <w:bCs/>
          <w:color w:val="1F497D" w:themeColor="text2"/>
          <w:lang w:val="el-GR"/>
        </w:rPr>
        <w:t>Ε</w:t>
      </w:r>
      <w:r w:rsidRPr="00BB4503">
        <w:rPr>
          <w:rFonts w:ascii="Lidl Font Pro" w:eastAsia="Times New Roman" w:hAnsi="Lidl Font Pro" w:cs="Calibri"/>
          <w:b/>
          <w:bCs/>
          <w:color w:val="1F497D" w:themeColor="text2"/>
          <w:lang w:val="el-GR"/>
        </w:rPr>
        <w:t xml:space="preserve">κδήλωσης με τίτλο «Υπεύθυνοι Συνοδοιπόροι, στον Δρόμο της Βιώσιμης Ανάπτυξης», </w:t>
      </w:r>
      <w:r w:rsidR="008F2A1C">
        <w:rPr>
          <w:rFonts w:ascii="Lidl Font Pro" w:eastAsia="Times New Roman" w:hAnsi="Lidl Font Pro" w:cs="Calibri"/>
          <w:b/>
          <w:bCs/>
          <w:color w:val="1F497D" w:themeColor="text2"/>
          <w:lang w:val="el-GR"/>
        </w:rPr>
        <w:t>η</w:t>
      </w:r>
      <w:r w:rsidR="008F2A1C" w:rsidRPr="008F2A1C">
        <w:rPr>
          <w:rFonts w:ascii="Lidl Font Pro" w:eastAsia="Times New Roman" w:hAnsi="Lidl Font Pro" w:cs="Calibri"/>
          <w:b/>
          <w:bCs/>
          <w:color w:val="1F497D" w:themeColor="text2"/>
          <w:lang w:val="el-GR"/>
        </w:rPr>
        <w:t xml:space="preserve"> εταιρία ανακοίνωσε </w:t>
      </w:r>
      <w:r w:rsidR="008F2A1C">
        <w:rPr>
          <w:rFonts w:ascii="Lidl Font Pro" w:eastAsia="Times New Roman" w:hAnsi="Lidl Font Pro" w:cs="Calibri"/>
          <w:b/>
          <w:bCs/>
          <w:color w:val="1F497D" w:themeColor="text2"/>
          <w:lang w:val="el-GR"/>
        </w:rPr>
        <w:t xml:space="preserve">την κατάκτηση της </w:t>
      </w:r>
      <w:r w:rsidR="008F2A1C" w:rsidRPr="008F2A1C">
        <w:rPr>
          <w:rFonts w:ascii="Lidl Font Pro" w:eastAsia="Times New Roman" w:hAnsi="Lidl Font Pro" w:cs="Calibri"/>
          <w:b/>
          <w:bCs/>
          <w:color w:val="1F497D" w:themeColor="text2"/>
          <w:lang w:val="el-GR"/>
        </w:rPr>
        <w:t>2η</w:t>
      </w:r>
      <w:r w:rsidR="008F2A1C">
        <w:rPr>
          <w:rFonts w:ascii="Lidl Font Pro" w:eastAsia="Times New Roman" w:hAnsi="Lidl Font Pro" w:cs="Calibri"/>
          <w:b/>
          <w:bCs/>
          <w:color w:val="1F497D" w:themeColor="text2"/>
          <w:lang w:val="el-GR"/>
        </w:rPr>
        <w:t>ς</w:t>
      </w:r>
      <w:r w:rsidR="008F2A1C" w:rsidRPr="008F2A1C">
        <w:rPr>
          <w:rFonts w:ascii="Lidl Font Pro" w:eastAsia="Times New Roman" w:hAnsi="Lidl Font Pro" w:cs="Calibri"/>
          <w:b/>
          <w:bCs/>
          <w:color w:val="1F497D" w:themeColor="text2"/>
          <w:lang w:val="el-GR"/>
        </w:rPr>
        <w:t xml:space="preserve"> θέση</w:t>
      </w:r>
      <w:r w:rsidR="008F2A1C">
        <w:rPr>
          <w:rFonts w:ascii="Lidl Font Pro" w:eastAsia="Times New Roman" w:hAnsi="Lidl Font Pro" w:cs="Calibri"/>
          <w:b/>
          <w:bCs/>
          <w:color w:val="1F497D" w:themeColor="text2"/>
          <w:lang w:val="el-GR"/>
        </w:rPr>
        <w:t>ς</w:t>
      </w:r>
      <w:r w:rsidR="008F2A1C" w:rsidRPr="008F2A1C">
        <w:rPr>
          <w:rFonts w:ascii="Lidl Font Pro" w:eastAsia="Times New Roman" w:hAnsi="Lidl Font Pro" w:cs="Calibri"/>
          <w:b/>
          <w:bCs/>
          <w:color w:val="1F497D" w:themeColor="text2"/>
          <w:lang w:val="el-GR"/>
        </w:rPr>
        <w:t xml:space="preserve"> του </w:t>
      </w:r>
      <w:r w:rsidR="008F2A1C">
        <w:rPr>
          <w:rFonts w:ascii="Lidl Font Pro" w:eastAsia="Times New Roman" w:hAnsi="Lidl Font Pro" w:cs="Calibri"/>
          <w:b/>
          <w:bCs/>
          <w:color w:val="1F497D" w:themeColor="text2"/>
          <w:lang w:val="el-GR"/>
        </w:rPr>
        <w:t>Ε</w:t>
      </w:r>
      <w:r w:rsidR="008F2A1C" w:rsidRPr="008F2A1C">
        <w:rPr>
          <w:rFonts w:ascii="Lidl Font Pro" w:eastAsia="Times New Roman" w:hAnsi="Lidl Font Pro" w:cs="Calibri"/>
          <w:b/>
          <w:bCs/>
          <w:color w:val="1F497D" w:themeColor="text2"/>
          <w:lang w:val="el-GR"/>
        </w:rPr>
        <w:t>λληνικού λιανεμπορίου</w:t>
      </w:r>
      <w:r w:rsidR="008F2A1C">
        <w:rPr>
          <w:rFonts w:ascii="Lidl Font Pro" w:eastAsia="Times New Roman" w:hAnsi="Lidl Font Pro" w:cs="Calibri"/>
          <w:b/>
          <w:bCs/>
          <w:color w:val="1F497D" w:themeColor="text2"/>
          <w:lang w:val="el-GR"/>
        </w:rPr>
        <w:t xml:space="preserve"> τροφίμων</w:t>
      </w:r>
      <w:r w:rsidR="008F2A1C" w:rsidRPr="008F2A1C">
        <w:rPr>
          <w:rFonts w:ascii="Lidl Font Pro" w:eastAsia="Times New Roman" w:hAnsi="Lidl Font Pro" w:cs="Calibri"/>
          <w:b/>
          <w:bCs/>
          <w:color w:val="1F497D" w:themeColor="text2"/>
          <w:lang w:val="el-GR"/>
        </w:rPr>
        <w:t xml:space="preserve"> και παράλληλα, μ</w:t>
      </w:r>
      <w:r w:rsidR="008F2A1C">
        <w:rPr>
          <w:rFonts w:ascii="Lidl Font Pro" w:eastAsia="Times New Roman" w:hAnsi="Lidl Font Pro" w:cs="Calibri"/>
          <w:b/>
          <w:bCs/>
          <w:color w:val="1F497D" w:themeColor="text2"/>
          <w:lang w:val="el-GR"/>
        </w:rPr>
        <w:t>ί</w:t>
      </w:r>
      <w:r w:rsidR="008F2A1C" w:rsidRPr="008F2A1C">
        <w:rPr>
          <w:rFonts w:ascii="Lidl Font Pro" w:eastAsia="Times New Roman" w:hAnsi="Lidl Font Pro" w:cs="Calibri"/>
          <w:b/>
          <w:bCs/>
          <w:color w:val="1F497D" w:themeColor="text2"/>
          <w:lang w:val="el-GR"/>
        </w:rPr>
        <w:t>α νέα μεγάλη επένδυση 100εκ.</w:t>
      </w:r>
      <w:r w:rsidR="005630E4">
        <w:rPr>
          <w:rFonts w:ascii="Lidl Font Pro" w:eastAsia="Times New Roman" w:hAnsi="Lidl Font Pro" w:cs="Calibri"/>
          <w:b/>
          <w:bCs/>
          <w:color w:val="1F497D" w:themeColor="text2"/>
          <w:lang w:val="el-GR"/>
        </w:rPr>
        <w:t xml:space="preserve"> </w:t>
      </w:r>
      <w:r w:rsidR="005630E4" w:rsidRPr="008F2A1C">
        <w:rPr>
          <w:rFonts w:ascii="Lidl Font Pro" w:eastAsia="Times New Roman" w:hAnsi="Lidl Font Pro" w:cs="Calibri"/>
          <w:b/>
          <w:bCs/>
          <w:color w:val="1F497D" w:themeColor="text2"/>
          <w:lang w:val="el-GR"/>
        </w:rPr>
        <w:t>ευρώ</w:t>
      </w:r>
      <w:r w:rsidR="008F2A1C" w:rsidRPr="008F2A1C">
        <w:rPr>
          <w:rFonts w:ascii="Lidl Font Pro" w:eastAsia="Times New Roman" w:hAnsi="Lidl Font Pro" w:cs="Calibri"/>
          <w:b/>
          <w:bCs/>
          <w:color w:val="1F497D" w:themeColor="text2"/>
          <w:lang w:val="el-GR"/>
        </w:rPr>
        <w:t xml:space="preserve"> για την δημιουργία ενός νέου </w:t>
      </w:r>
      <w:r w:rsidR="008F2A1C">
        <w:rPr>
          <w:rFonts w:ascii="Lidl Font Pro" w:eastAsia="Times New Roman" w:hAnsi="Lidl Font Pro" w:cs="Calibri"/>
          <w:b/>
          <w:bCs/>
          <w:color w:val="1F497D" w:themeColor="text2"/>
          <w:lang w:val="el-GR"/>
        </w:rPr>
        <w:t>κέντρου διανομής</w:t>
      </w:r>
      <w:r w:rsidR="008F2A1C" w:rsidRPr="008F2A1C">
        <w:rPr>
          <w:rFonts w:ascii="Lidl Font Pro" w:eastAsia="Times New Roman" w:hAnsi="Lidl Font Pro" w:cs="Calibri"/>
          <w:b/>
          <w:bCs/>
          <w:color w:val="1F497D" w:themeColor="text2"/>
          <w:lang w:val="el-GR"/>
        </w:rPr>
        <w:t xml:space="preserve"> στην Ελευσίνα</w:t>
      </w:r>
      <w:r w:rsidR="008F2A1C">
        <w:rPr>
          <w:rFonts w:ascii="Lidl Font Pro" w:eastAsia="Times New Roman" w:hAnsi="Lidl Font Pro" w:cs="Calibri"/>
          <w:b/>
          <w:bCs/>
          <w:color w:val="1F497D" w:themeColor="text2"/>
          <w:lang w:val="el-GR"/>
        </w:rPr>
        <w:t>, πρωτοστατώντας σε</w:t>
      </w:r>
      <w:r w:rsidR="008F2A1C" w:rsidRPr="008F2A1C">
        <w:rPr>
          <w:rFonts w:ascii="Lidl Font Pro" w:eastAsia="Times New Roman" w:hAnsi="Lidl Font Pro" w:cs="Calibri"/>
          <w:b/>
          <w:bCs/>
          <w:color w:val="1F497D" w:themeColor="text2"/>
          <w:lang w:val="el-GR"/>
        </w:rPr>
        <w:t xml:space="preserve"> μεγάλες συμπράξεις, με κοινωνικό και περιβαλλοντικό  πολιτισμό αξιών.</w:t>
      </w:r>
    </w:p>
    <w:p w14:paraId="4630312E" w14:textId="77777777" w:rsidR="00695311" w:rsidRPr="00E93991" w:rsidRDefault="00695311" w:rsidP="00695311">
      <w:pPr>
        <w:spacing w:after="120" w:line="360" w:lineRule="auto"/>
        <w:jc w:val="both"/>
        <w:rPr>
          <w:rFonts w:ascii="Lidl Font Pro" w:eastAsia="Lidl Font Pro" w:hAnsi="Lidl Font Pro" w:cs="Lidl Font Pro"/>
          <w:lang w:val="el-GR"/>
        </w:rPr>
      </w:pPr>
      <w:r w:rsidRPr="00E93991">
        <w:rPr>
          <w:rFonts w:ascii="Lidl Font Pro" w:eastAsiaTheme="minorEastAsia" w:hAnsi="Lidl Font Pro" w:cstheme="minorBidi"/>
          <w:lang w:val="el-GR"/>
        </w:rPr>
        <w:t xml:space="preserve">Την Τρίτη 19 Νοεμβρίου 2024 πραγματοποιήθηκε </w:t>
      </w:r>
      <w:r w:rsidRPr="00E93991">
        <w:rPr>
          <w:rFonts w:ascii="Lidl Font Pro" w:eastAsia="Segoe UI" w:hAnsi="Lidl Font Pro" w:cs="Segoe UI"/>
          <w:color w:val="333333"/>
          <w:lang w:val="el-GR"/>
        </w:rPr>
        <w:t>η</w:t>
      </w:r>
      <w:r w:rsidRPr="00E93991">
        <w:rPr>
          <w:rFonts w:ascii="Lidl Font Pro" w:eastAsia="Lidl Font Pro" w:hAnsi="Lidl Font Pro" w:cs="Lidl Font Pro"/>
          <w:lang w:val="el-GR"/>
        </w:rPr>
        <w:t xml:space="preserve"> </w:t>
      </w:r>
      <w:r>
        <w:rPr>
          <w:rFonts w:ascii="Lidl Font Pro" w:eastAsia="Lidl Font Pro" w:hAnsi="Lidl Font Pro" w:cs="Lidl Font Pro"/>
          <w:lang w:val="el-GR"/>
        </w:rPr>
        <w:t>Ε</w:t>
      </w:r>
      <w:r w:rsidRPr="00E93991">
        <w:rPr>
          <w:rFonts w:ascii="Lidl Font Pro" w:eastAsia="Lidl Font Pro" w:hAnsi="Lidl Font Pro" w:cs="Lidl Font Pro"/>
          <w:lang w:val="el-GR"/>
        </w:rPr>
        <w:t>τήσια</w:t>
      </w:r>
      <w:r>
        <w:rPr>
          <w:rFonts w:ascii="Lidl Font Pro" w:eastAsia="Lidl Font Pro" w:hAnsi="Lidl Font Pro" w:cs="Lidl Font Pro"/>
          <w:lang w:val="el-GR"/>
        </w:rPr>
        <w:t xml:space="preserve"> Δ</w:t>
      </w:r>
      <w:r w:rsidRPr="00E93991">
        <w:rPr>
          <w:rFonts w:ascii="Lidl Font Pro" w:eastAsia="Lidl Font Pro" w:hAnsi="Lidl Font Pro" w:cs="Lidl Font Pro"/>
          <w:lang w:val="el-GR"/>
        </w:rPr>
        <w:t xml:space="preserve">ημοσιογραφική </w:t>
      </w:r>
      <w:r>
        <w:rPr>
          <w:rFonts w:ascii="Lidl Font Pro" w:eastAsia="Lidl Font Pro" w:hAnsi="Lidl Font Pro" w:cs="Lidl Font Pro"/>
          <w:lang w:val="el-GR"/>
        </w:rPr>
        <w:t>Ε</w:t>
      </w:r>
      <w:r w:rsidRPr="00E93991">
        <w:rPr>
          <w:rFonts w:ascii="Lidl Font Pro" w:eastAsia="Lidl Font Pro" w:hAnsi="Lidl Font Pro" w:cs="Lidl Font Pro"/>
          <w:lang w:val="el-GR"/>
        </w:rPr>
        <w:t xml:space="preserve">κδήλωση της εταιρείας στον Φάρο του Κέντρου Πολιτισμού Ίδρυμα Σταύρος Νιάρχος, όπου ο </w:t>
      </w:r>
      <w:r w:rsidRPr="00E93991">
        <w:rPr>
          <w:rFonts w:ascii="Lidl Font Pro" w:eastAsia="Lidl Font Pro" w:hAnsi="Lidl Font Pro" w:cs="Lidl Font Pro"/>
          <w:b/>
          <w:bCs/>
          <w:lang w:val="en-US"/>
        </w:rPr>
        <w:t>CEO</w:t>
      </w:r>
      <w:r w:rsidRPr="00E93991">
        <w:rPr>
          <w:rFonts w:ascii="Lidl Font Pro" w:eastAsia="Lidl Font Pro" w:hAnsi="Lidl Font Pro" w:cs="Lidl Font Pro"/>
          <w:b/>
          <w:bCs/>
          <w:lang w:val="el-GR"/>
        </w:rPr>
        <w:t xml:space="preserve"> και Πρόεδρος Διοίκησης της </w:t>
      </w:r>
      <w:r w:rsidRPr="00E93991">
        <w:rPr>
          <w:rFonts w:ascii="Lidl Font Pro" w:eastAsia="Lidl Font Pro" w:hAnsi="Lidl Font Pro" w:cs="Lidl Font Pro"/>
          <w:b/>
          <w:bCs/>
          <w:lang w:val="en-US"/>
        </w:rPr>
        <w:t>Lidl</w:t>
      </w:r>
      <w:r w:rsidRPr="00E93991">
        <w:rPr>
          <w:rFonts w:ascii="Lidl Font Pro" w:eastAsia="Lidl Font Pro" w:hAnsi="Lidl Font Pro" w:cs="Lidl Font Pro"/>
          <w:b/>
          <w:bCs/>
          <w:lang w:val="el-GR"/>
        </w:rPr>
        <w:t xml:space="preserve"> Ελλάς</w:t>
      </w:r>
      <w:r w:rsidRPr="00E93991">
        <w:rPr>
          <w:rFonts w:ascii="Lidl Font Pro" w:eastAsia="Lidl Font Pro" w:hAnsi="Lidl Font Pro" w:cs="Lidl Font Pro"/>
          <w:lang w:val="el-GR"/>
        </w:rPr>
        <w:t xml:space="preserve">, </w:t>
      </w:r>
      <w:r w:rsidRPr="00E93991">
        <w:rPr>
          <w:rFonts w:ascii="Lidl Font Pro" w:eastAsia="Lidl Font Pro" w:hAnsi="Lidl Font Pro" w:cs="Lidl Font Pro"/>
          <w:b/>
          <w:bCs/>
          <w:lang w:val="el-GR"/>
        </w:rPr>
        <w:t>Martin Brandenburger</w:t>
      </w:r>
      <w:r w:rsidRPr="00E93991">
        <w:rPr>
          <w:rFonts w:ascii="Lidl Font Pro" w:eastAsia="Lidl Font Pro" w:hAnsi="Lidl Font Pro" w:cs="Lidl Font Pro"/>
          <w:lang w:val="el-GR"/>
        </w:rPr>
        <w:t xml:space="preserve">, παρουσίασε το πλάνο επενδύσεων της εταιρείας καθώς και τα σημαντικότερα επιτεύγματά της στο συνεχώς μεταβαλλόμενο τοπίο του λιανεμπορίου τροφίμων στην Ελλάδα. </w:t>
      </w:r>
      <w:r w:rsidRPr="00E93991">
        <w:rPr>
          <w:rFonts w:ascii="Lidl Font Pro" w:eastAsia="Lidl Font Pro" w:hAnsi="Lidl Font Pro" w:cs="Lidl Font Pro"/>
          <w:b/>
          <w:bCs/>
          <w:lang w:val="el-GR"/>
        </w:rPr>
        <w:t xml:space="preserve"> </w:t>
      </w:r>
    </w:p>
    <w:p w14:paraId="41DB9345" w14:textId="2ACA26E6" w:rsidR="00695311" w:rsidRPr="00E93991" w:rsidRDefault="00695311" w:rsidP="00695311">
      <w:pPr>
        <w:spacing w:after="120" w:line="360" w:lineRule="auto"/>
        <w:jc w:val="both"/>
        <w:rPr>
          <w:rFonts w:ascii="Lidl Font Pro" w:eastAsia="Lidl Font Pro" w:hAnsi="Lidl Font Pro" w:cs="Lidl Font Pro"/>
          <w:lang w:val="el-GR"/>
        </w:rPr>
      </w:pPr>
      <w:r w:rsidRPr="00E93991">
        <w:rPr>
          <w:rFonts w:ascii="Lidl Font Pro" w:eastAsia="Lidl Font Pro" w:hAnsi="Lidl Font Pro" w:cs="Lidl Font Pro"/>
          <w:lang w:val="el-GR"/>
        </w:rPr>
        <w:t xml:space="preserve">Σε έναν χώρο με ισχυρούς συμβολισμούς δημιουργίας και καινοτομίας για τη σύγχρονη Ελλάδα, ο </w:t>
      </w:r>
      <w:r w:rsidRPr="00E93991">
        <w:rPr>
          <w:rFonts w:ascii="Lidl Font Pro" w:eastAsia="Lidl Font Pro" w:hAnsi="Lidl Font Pro" w:cs="Lidl Font Pro"/>
          <w:b/>
          <w:bCs/>
          <w:lang w:val="el-GR"/>
        </w:rPr>
        <w:t>κ.</w:t>
      </w:r>
      <w:r w:rsidRPr="00E93991">
        <w:rPr>
          <w:rFonts w:ascii="Lidl Font Pro" w:eastAsia="Lidl Font Pro" w:hAnsi="Lidl Font Pro" w:cs="Lidl Font Pro"/>
          <w:lang w:val="el-GR"/>
        </w:rPr>
        <w:t xml:space="preserve"> </w:t>
      </w:r>
      <w:r w:rsidRPr="00E93991">
        <w:rPr>
          <w:rFonts w:ascii="Lidl Font Pro" w:eastAsia="Lidl Font Pro" w:hAnsi="Lidl Font Pro" w:cs="Lidl Font Pro"/>
          <w:b/>
          <w:bCs/>
          <w:lang w:val="el-GR"/>
        </w:rPr>
        <w:t>Brandenburger</w:t>
      </w:r>
      <w:r w:rsidRPr="00E93991">
        <w:rPr>
          <w:rFonts w:ascii="Lidl Font Pro" w:eastAsia="Lidl Font Pro" w:hAnsi="Lidl Font Pro" w:cs="Lidl Font Pro"/>
          <w:lang w:val="el-GR"/>
        </w:rPr>
        <w:t xml:space="preserve"> μίλησε για τις </w:t>
      </w:r>
      <w:r w:rsidRPr="00E93991">
        <w:rPr>
          <w:rFonts w:ascii="Lidl Font Pro" w:eastAsia="Lidl Font Pro" w:hAnsi="Lidl Font Pro" w:cs="Lidl Font Pro"/>
          <w:b/>
          <w:bCs/>
          <w:lang w:val="el-GR"/>
        </w:rPr>
        <w:t>στρατηγικές πρωτοβουλίες της Lidl Ελλάς</w:t>
      </w:r>
      <w:r w:rsidRPr="00E93991">
        <w:rPr>
          <w:rFonts w:ascii="Lidl Font Pro" w:eastAsia="Lidl Font Pro" w:hAnsi="Lidl Font Pro" w:cs="Lidl Font Pro"/>
          <w:lang w:val="el-GR"/>
        </w:rPr>
        <w:t xml:space="preserve"> που την καθιστούν αναπόσπαστο μέρος της ελληνικής κοινωνίας και οικονομία. Σταθεροί πυλώνες των πρωτοβουλιών παραμένουν η βιώσιμη ανάπτυξη, η κοινωνική ευθύνη και η ευαισθησία για τις περιβαλλοντικές προκλήσεις. Σε αυτό το πλαίσιο, παρουσιάστηκαν δεδομένα από την </w:t>
      </w:r>
      <w:hyperlink r:id="rId8" w:history="1">
        <w:r w:rsidRPr="003830EE">
          <w:rPr>
            <w:rStyle w:val="-"/>
            <w:rFonts w:ascii="Lidl Font Pro" w:eastAsia="Lidl Font Pro" w:hAnsi="Lidl Font Pro" w:cs="Lidl Font Pro"/>
            <w:b/>
            <w:bCs/>
            <w:lang w:val="el-GR"/>
          </w:rPr>
          <w:t xml:space="preserve">9η κατά σειρά μελέτη </w:t>
        </w:r>
        <w:proofErr w:type="spellStart"/>
        <w:r w:rsidRPr="003830EE">
          <w:rPr>
            <w:rStyle w:val="-"/>
            <w:rFonts w:ascii="Lidl Font Pro" w:eastAsia="Lidl Font Pro" w:hAnsi="Lidl Font Pro" w:cs="Lidl Font Pro"/>
            <w:b/>
            <w:bCs/>
            <w:lang w:val="el-GR"/>
          </w:rPr>
          <w:t>κοινωνικο</w:t>
        </w:r>
        <w:proofErr w:type="spellEnd"/>
        <w:r w:rsidRPr="003830EE">
          <w:rPr>
            <w:rStyle w:val="-"/>
            <w:rFonts w:ascii="Lidl Font Pro" w:eastAsia="Lidl Font Pro" w:hAnsi="Lidl Font Pro" w:cs="Lidl Font Pro"/>
            <w:b/>
            <w:bCs/>
            <w:lang w:val="el-GR"/>
          </w:rPr>
          <w:t>-οικονομικής επίδρασης</w:t>
        </w:r>
      </w:hyperlink>
      <w:r w:rsidRPr="007B46FD">
        <w:rPr>
          <w:rFonts w:ascii="Lidl Font Pro" w:eastAsia="Lidl Font Pro" w:hAnsi="Lidl Font Pro" w:cs="Lidl Font Pro"/>
          <w:lang w:val="el-GR"/>
        </w:rPr>
        <w:t xml:space="preserve"> </w:t>
      </w:r>
      <w:r w:rsidRPr="00E93991">
        <w:rPr>
          <w:rFonts w:ascii="Lidl Font Pro" w:eastAsia="Lidl Font Pro" w:hAnsi="Lidl Font Pro" w:cs="Lidl Font Pro"/>
          <w:lang w:val="el-GR"/>
        </w:rPr>
        <w:t xml:space="preserve">της </w:t>
      </w:r>
      <w:r w:rsidRPr="0049055A">
        <w:rPr>
          <w:rFonts w:ascii="Lidl Font Pro" w:eastAsia="Lidl Font Pro" w:hAnsi="Lidl Font Pro" w:cs="Lidl Font Pro"/>
          <w:b/>
          <w:bCs/>
          <w:lang w:val="el-GR"/>
        </w:rPr>
        <w:t>Lidl Ελλάς</w:t>
      </w:r>
      <w:r w:rsidRPr="00E93991">
        <w:rPr>
          <w:rFonts w:ascii="Lidl Font Pro" w:eastAsia="Lidl Font Pro" w:hAnsi="Lidl Font Pro" w:cs="Lidl Font Pro"/>
          <w:lang w:val="el-GR"/>
        </w:rPr>
        <w:t xml:space="preserve">, η οποία φέτος εξέτασε για πρώτη φορά την επίδραση της εταιρείας από το </w:t>
      </w:r>
      <w:r w:rsidRPr="00E93991">
        <w:rPr>
          <w:rFonts w:ascii="Lidl Font Pro" w:eastAsia="Lidl Font Pro" w:hAnsi="Lidl Font Pro" w:cs="Lidl Font Pro"/>
          <w:b/>
          <w:bCs/>
          <w:lang w:val="el-GR"/>
        </w:rPr>
        <w:t>1999</w:t>
      </w:r>
      <w:r w:rsidRPr="00E93991">
        <w:rPr>
          <w:rFonts w:ascii="Lidl Font Pro" w:eastAsia="Lidl Font Pro" w:hAnsi="Lidl Font Pro" w:cs="Lidl Font Pro"/>
          <w:lang w:val="el-GR"/>
        </w:rPr>
        <w:t xml:space="preserve"> έως το </w:t>
      </w:r>
      <w:r w:rsidRPr="00E93991">
        <w:rPr>
          <w:rFonts w:ascii="Lidl Font Pro" w:eastAsia="Lidl Font Pro" w:hAnsi="Lidl Font Pro" w:cs="Lidl Font Pro"/>
          <w:b/>
          <w:bCs/>
          <w:lang w:val="el-GR"/>
        </w:rPr>
        <w:t>2023</w:t>
      </w:r>
      <w:r w:rsidRPr="00E93991">
        <w:rPr>
          <w:rFonts w:ascii="Lidl Font Pro" w:eastAsia="Lidl Font Pro" w:hAnsi="Lidl Font Pro" w:cs="Lidl Font Pro"/>
          <w:lang w:val="el-GR"/>
        </w:rPr>
        <w:t xml:space="preserve">, αποτιμώντας τις </w:t>
      </w:r>
      <w:r w:rsidRPr="00E93991">
        <w:rPr>
          <w:rFonts w:ascii="Lidl Font Pro" w:eastAsia="Lidl Font Pro" w:hAnsi="Lidl Font Pro" w:cs="Lidl Font Pro"/>
          <w:b/>
          <w:bCs/>
          <w:lang w:val="el-GR"/>
        </w:rPr>
        <w:t>θετικές επιδράσεις</w:t>
      </w:r>
      <w:r w:rsidRPr="00E93991">
        <w:rPr>
          <w:rFonts w:ascii="Lidl Font Pro" w:eastAsia="Lidl Font Pro" w:hAnsi="Lidl Font Pro" w:cs="Lidl Font Pro"/>
          <w:lang w:val="el-GR"/>
        </w:rPr>
        <w:t xml:space="preserve"> της λειτουργίας της στην ελληνική οικονομία και κοινωνία τα τελευταία 25 χρόνια.</w:t>
      </w:r>
    </w:p>
    <w:p w14:paraId="1FAD8494" w14:textId="4F0A0A16" w:rsidR="00695311" w:rsidRPr="008D38CD" w:rsidRDefault="00695311" w:rsidP="00695311">
      <w:pPr>
        <w:spacing w:after="120" w:line="360" w:lineRule="auto"/>
        <w:jc w:val="both"/>
        <w:rPr>
          <w:rFonts w:ascii="Lidl Font Pro" w:eastAsia="Lidl Font Pro" w:hAnsi="Lidl Font Pro" w:cs="Lidl Font Pro"/>
          <w:lang w:val="el-GR"/>
        </w:rPr>
      </w:pPr>
      <w:r w:rsidRPr="12EC154E">
        <w:rPr>
          <w:rFonts w:ascii="Lidl Font Pro" w:eastAsia="Lidl Font Pro" w:hAnsi="Lidl Font Pro" w:cs="Lidl Font Pro"/>
          <w:lang w:val="el-GR"/>
        </w:rPr>
        <w:t xml:space="preserve">«Από το 1999, επενδύσαμε στην Ελλάδα πάνω από 1,4 δισ. ευρώ και παραμένουμε σταθεροί στον στόχο μας να προσφέρουμε ποιότητα και προστιθέμενη αξία στους Έλληνες καταναλωτές, αλλά και σε όλα τα μέρη </w:t>
      </w:r>
      <w:proofErr w:type="spellStart"/>
      <w:r w:rsidRPr="12EC154E">
        <w:rPr>
          <w:rFonts w:ascii="Lidl Font Pro" w:eastAsia="Lidl Font Pro" w:hAnsi="Lidl Font Pro" w:cs="Lidl Font Pro"/>
          <w:lang w:val="el-GR"/>
        </w:rPr>
        <w:t>ενδιαφέροντός</w:t>
      </w:r>
      <w:proofErr w:type="spellEnd"/>
      <w:r w:rsidRPr="12EC154E">
        <w:rPr>
          <w:rFonts w:ascii="Lidl Font Pro" w:eastAsia="Lidl Font Pro" w:hAnsi="Lidl Font Pro" w:cs="Lidl Font Pro"/>
          <w:lang w:val="el-GR"/>
        </w:rPr>
        <w:t xml:space="preserve"> μας.</w:t>
      </w:r>
      <w:r w:rsidRPr="00482422">
        <w:rPr>
          <w:lang w:val="el-GR"/>
        </w:rPr>
        <w:t xml:space="preserve"> </w:t>
      </w:r>
      <w:r w:rsidRPr="00482422">
        <w:rPr>
          <w:rFonts w:ascii="Lidl Font Pro" w:eastAsia="Lidl Font Pro" w:hAnsi="Lidl Font Pro" w:cs="Lidl Font Pro"/>
          <w:lang w:val="el-GR"/>
        </w:rPr>
        <w:t xml:space="preserve">Με σταθερά και στρατηγικά βήματα, μέχρι το </w:t>
      </w:r>
      <w:r w:rsidRPr="00482422">
        <w:rPr>
          <w:rFonts w:ascii="Lidl Font Pro" w:eastAsia="Lidl Font Pro" w:hAnsi="Lidl Font Pro" w:cs="Lidl Font Pro"/>
          <w:b/>
          <w:bCs/>
          <w:lang w:val="el-GR"/>
        </w:rPr>
        <w:t>2029</w:t>
      </w:r>
      <w:r w:rsidRPr="00482422">
        <w:rPr>
          <w:rFonts w:ascii="Lidl Font Pro" w:eastAsia="Lidl Font Pro" w:hAnsi="Lidl Font Pro" w:cs="Lidl Font Pro"/>
          <w:lang w:val="el-GR"/>
        </w:rPr>
        <w:t xml:space="preserve"> προχωράμε σε μια </w:t>
      </w:r>
      <w:r w:rsidRPr="00482422">
        <w:rPr>
          <w:rFonts w:ascii="Lidl Font Pro" w:eastAsia="Lidl Font Pro" w:hAnsi="Lidl Font Pro" w:cs="Lidl Font Pro"/>
          <w:b/>
          <w:bCs/>
          <w:lang w:val="el-GR"/>
        </w:rPr>
        <w:t>σημαντική επένδυση</w:t>
      </w:r>
      <w:r w:rsidRPr="00482422">
        <w:rPr>
          <w:rFonts w:ascii="Lidl Font Pro" w:eastAsia="Lidl Font Pro" w:hAnsi="Lidl Font Pro" w:cs="Lidl Font Pro"/>
          <w:lang w:val="el-GR"/>
        </w:rPr>
        <w:t xml:space="preserve"> ύψους </w:t>
      </w:r>
      <w:r w:rsidRPr="00482422">
        <w:rPr>
          <w:rFonts w:ascii="Lidl Font Pro" w:eastAsia="Lidl Font Pro" w:hAnsi="Lidl Font Pro" w:cs="Lidl Font Pro"/>
          <w:lang w:val="el-GR"/>
        </w:rPr>
        <w:lastRenderedPageBreak/>
        <w:t xml:space="preserve">περίπου </w:t>
      </w:r>
      <w:r w:rsidRPr="00482422">
        <w:rPr>
          <w:rFonts w:ascii="Lidl Font Pro" w:eastAsia="Lidl Font Pro" w:hAnsi="Lidl Font Pro" w:cs="Lidl Font Pro"/>
          <w:b/>
          <w:bCs/>
          <w:lang w:val="el-GR"/>
        </w:rPr>
        <w:t>10</w:t>
      </w:r>
      <w:r w:rsidR="00286416">
        <w:rPr>
          <w:rFonts w:ascii="Lidl Font Pro" w:eastAsia="Lidl Font Pro" w:hAnsi="Lidl Font Pro" w:cs="Lidl Font Pro"/>
          <w:b/>
          <w:bCs/>
          <w:lang w:val="el-GR"/>
        </w:rPr>
        <w:t>0</w:t>
      </w:r>
      <w:r w:rsidRPr="00482422">
        <w:rPr>
          <w:rFonts w:ascii="Lidl Font Pro" w:eastAsia="Lidl Font Pro" w:hAnsi="Lidl Font Pro" w:cs="Lidl Font Pro"/>
          <w:b/>
          <w:bCs/>
          <w:lang w:val="el-GR"/>
        </w:rPr>
        <w:t xml:space="preserve"> εκατομμυρίων ευρώ</w:t>
      </w:r>
      <w:r w:rsidRPr="00482422">
        <w:rPr>
          <w:rFonts w:ascii="Lidl Font Pro" w:eastAsia="Lidl Font Pro" w:hAnsi="Lidl Font Pro" w:cs="Lidl Font Pro"/>
          <w:lang w:val="el-GR"/>
        </w:rPr>
        <w:t xml:space="preserve"> για τη δημιουργία ενός </w:t>
      </w:r>
      <w:r w:rsidRPr="00482422">
        <w:rPr>
          <w:rFonts w:ascii="Lidl Font Pro" w:eastAsia="Lidl Font Pro" w:hAnsi="Lidl Font Pro" w:cs="Lidl Font Pro"/>
          <w:b/>
          <w:bCs/>
          <w:lang w:val="el-GR"/>
        </w:rPr>
        <w:t>νέου κέντρου διανομής</w:t>
      </w:r>
      <w:r w:rsidRPr="00482422">
        <w:rPr>
          <w:rFonts w:ascii="Lidl Font Pro" w:eastAsia="Lidl Font Pro" w:hAnsi="Lidl Font Pro" w:cs="Lidl Font Pro"/>
          <w:lang w:val="el-GR"/>
        </w:rPr>
        <w:t xml:space="preserve"> στην </w:t>
      </w:r>
      <w:r w:rsidRPr="00482422">
        <w:rPr>
          <w:rFonts w:ascii="Lidl Font Pro" w:eastAsia="Lidl Font Pro" w:hAnsi="Lidl Font Pro" w:cs="Lidl Font Pro"/>
          <w:b/>
          <w:bCs/>
          <w:lang w:val="el-GR"/>
        </w:rPr>
        <w:t>Ελευσίνα</w:t>
      </w:r>
      <w:r w:rsidRPr="00482422">
        <w:rPr>
          <w:rFonts w:ascii="Lidl Font Pro" w:eastAsia="Lidl Font Pro" w:hAnsi="Lidl Font Pro" w:cs="Lidl Font Pro"/>
          <w:lang w:val="el-GR"/>
        </w:rPr>
        <w:t xml:space="preserve">. Με αυτή την κίνηση ενισχύουμε το </w:t>
      </w:r>
      <w:r w:rsidRPr="00482422">
        <w:rPr>
          <w:rFonts w:ascii="Lidl Font Pro" w:eastAsia="Lidl Font Pro" w:hAnsi="Lidl Font Pro" w:cs="Lidl Font Pro"/>
          <w:b/>
          <w:bCs/>
          <w:lang w:val="el-GR"/>
        </w:rPr>
        <w:t>συγκριτικό μας πλεονέκτημα</w:t>
      </w:r>
      <w:r w:rsidRPr="00482422">
        <w:rPr>
          <w:rFonts w:ascii="Lidl Font Pro" w:eastAsia="Lidl Font Pro" w:hAnsi="Lidl Font Pro" w:cs="Lidl Font Pro"/>
          <w:lang w:val="el-GR"/>
        </w:rPr>
        <w:t xml:space="preserve">: την καθημερινή τροφοδοσία των καταστημάτων μας με </w:t>
      </w:r>
      <w:r w:rsidRPr="00482422">
        <w:rPr>
          <w:rFonts w:ascii="Lidl Font Pro" w:eastAsia="Lidl Font Pro" w:hAnsi="Lidl Font Pro" w:cs="Lidl Font Pro"/>
          <w:b/>
          <w:bCs/>
          <w:lang w:val="el-GR"/>
        </w:rPr>
        <w:t>φρέσκα προϊόντα</w:t>
      </w:r>
      <w:r w:rsidRPr="00482422">
        <w:rPr>
          <w:rFonts w:ascii="Lidl Font Pro" w:eastAsia="Lidl Font Pro" w:hAnsi="Lidl Font Pro" w:cs="Lidl Font Pro"/>
          <w:lang w:val="el-GR"/>
        </w:rPr>
        <w:t xml:space="preserve">, κάτι που μας διαφοροποιεί από τον ανταγωνισμό. </w:t>
      </w:r>
      <w:r w:rsidRPr="12EC154E">
        <w:rPr>
          <w:rFonts w:ascii="Lidl Font Pro" w:eastAsia="Lidl Font Pro" w:hAnsi="Lidl Font Pro" w:cs="Lidl Font Pro"/>
          <w:b/>
          <w:bCs/>
          <w:lang w:val="el-GR"/>
        </w:rPr>
        <w:t xml:space="preserve">Και ναι, είμαστε </w:t>
      </w:r>
      <w:r w:rsidRPr="008D38CD">
        <w:rPr>
          <w:rFonts w:ascii="Lidl Font Pro" w:eastAsia="Lidl Font Pro" w:hAnsi="Lidl Font Pro" w:cs="Lidl Font Pro"/>
          <w:b/>
          <w:bCs/>
          <w:lang w:val="el-GR"/>
        </w:rPr>
        <w:t>υπερήφανοι που με τα 231 καταστήματά μας σήμερα βρισκόμαστε στη δεύτερη θέση του Ελληνικού λιανεμπορίου τροφίμων»</w:t>
      </w:r>
      <w:r w:rsidRPr="008D38CD">
        <w:rPr>
          <w:rFonts w:ascii="Lidl Font Pro" w:eastAsia="Lidl Font Pro" w:hAnsi="Lidl Font Pro" w:cs="Lidl Font Pro"/>
          <w:lang w:val="el-GR"/>
        </w:rPr>
        <w:t xml:space="preserve">, δήλωσε ο </w:t>
      </w:r>
      <w:r w:rsidRPr="008D38CD">
        <w:rPr>
          <w:rFonts w:ascii="Lidl Font Pro" w:eastAsia="Lidl Font Pro" w:hAnsi="Lidl Font Pro" w:cs="Lidl Font Pro"/>
          <w:b/>
          <w:bCs/>
          <w:lang w:val="el-GR"/>
        </w:rPr>
        <w:t>κ.</w:t>
      </w:r>
      <w:r w:rsidRPr="008D38CD">
        <w:rPr>
          <w:rFonts w:ascii="Lidl Font Pro" w:eastAsia="Lidl Font Pro" w:hAnsi="Lidl Font Pro" w:cs="Lidl Font Pro"/>
          <w:lang w:val="el-GR"/>
        </w:rPr>
        <w:t xml:space="preserve"> </w:t>
      </w:r>
      <w:r w:rsidRPr="008D38CD">
        <w:rPr>
          <w:rFonts w:ascii="Lidl Font Pro" w:eastAsia="Lidl Font Pro" w:hAnsi="Lidl Font Pro" w:cs="Lidl Font Pro"/>
          <w:b/>
          <w:bCs/>
          <w:lang w:val="el-GR"/>
        </w:rPr>
        <w:t>Brandenburger</w:t>
      </w:r>
      <w:r w:rsidRPr="008D38CD">
        <w:rPr>
          <w:rFonts w:ascii="Lidl Font Pro" w:eastAsia="Lidl Font Pro" w:hAnsi="Lidl Font Pro" w:cs="Lidl Font Pro"/>
          <w:lang w:val="el-GR"/>
        </w:rPr>
        <w:t xml:space="preserve">. Η φετινή μελέτη επιβεβαιώνει τη σημασία της παρουσίας της Lidl Ελλάς, καθώς η εταιρεία συνεισφέρει στο </w:t>
      </w:r>
      <w:r w:rsidRPr="008D38CD">
        <w:rPr>
          <w:rFonts w:ascii="Lidl Font Pro" w:eastAsia="Lidl Font Pro" w:hAnsi="Lidl Font Pro" w:cs="Lidl Font Pro"/>
          <w:b/>
          <w:bCs/>
          <w:lang w:val="el-GR"/>
        </w:rPr>
        <w:t>Ακαθάριστο Εθνικό Προϊόν</w:t>
      </w:r>
      <w:r w:rsidRPr="008D38CD">
        <w:rPr>
          <w:rFonts w:ascii="Lidl Font Pro" w:eastAsia="Lidl Font Pro" w:hAnsi="Lidl Font Pro" w:cs="Lidl Font Pro"/>
          <w:lang w:val="el-GR"/>
        </w:rPr>
        <w:t xml:space="preserve"> (</w:t>
      </w:r>
      <w:r w:rsidRPr="008D38CD">
        <w:rPr>
          <w:rFonts w:ascii="Lidl Font Pro" w:eastAsia="Lidl Font Pro" w:hAnsi="Lidl Font Pro" w:cs="Lidl Font Pro"/>
          <w:b/>
          <w:bCs/>
          <w:lang w:val="el-GR"/>
        </w:rPr>
        <w:t>ΑΕΠ) της χώρας</w:t>
      </w:r>
      <w:r w:rsidRPr="008D38CD">
        <w:rPr>
          <w:rFonts w:ascii="Lidl Font Pro" w:eastAsia="Lidl Font Pro" w:hAnsi="Lidl Font Pro" w:cs="Lidl Font Pro"/>
          <w:lang w:val="el-GR"/>
        </w:rPr>
        <w:t xml:space="preserve"> περισσότερο από  </w:t>
      </w:r>
      <w:r w:rsidRPr="008D38CD">
        <w:rPr>
          <w:rFonts w:ascii="Lidl Font Pro" w:eastAsia="Lidl Font Pro" w:hAnsi="Lidl Font Pro" w:cs="Lidl Font Pro"/>
          <w:b/>
          <w:bCs/>
          <w:lang w:val="el-GR"/>
        </w:rPr>
        <w:t>1 δισ. ευρώ</w:t>
      </w:r>
      <w:r w:rsidRPr="008D38CD">
        <w:rPr>
          <w:rFonts w:ascii="Lidl Font Pro" w:eastAsia="Lidl Font Pro" w:hAnsi="Lidl Font Pro" w:cs="Lidl Font Pro"/>
          <w:lang w:val="el-GR"/>
        </w:rPr>
        <w:t xml:space="preserve"> και υποστηρίζει συνολικά </w:t>
      </w:r>
      <w:r w:rsidRPr="008D38CD">
        <w:rPr>
          <w:rFonts w:ascii="Lidl Font Pro" w:eastAsia="Lidl Font Pro" w:hAnsi="Lidl Font Pro" w:cs="Lidl Font Pro"/>
          <w:b/>
          <w:bCs/>
          <w:lang w:val="el-GR"/>
        </w:rPr>
        <w:t>35.800 θέσεις εργασίας</w:t>
      </w:r>
      <w:r w:rsidRPr="008D38CD">
        <w:rPr>
          <w:rFonts w:ascii="Lidl Font Pro" w:eastAsia="Lidl Font Pro" w:hAnsi="Lidl Font Pro" w:cs="Lidl Font Pro"/>
          <w:lang w:val="el-GR"/>
        </w:rPr>
        <w:t>.</w:t>
      </w:r>
    </w:p>
    <w:p w14:paraId="576A14CB" w14:textId="77777777" w:rsidR="002C6DA6" w:rsidRDefault="002C6DA6" w:rsidP="00695311">
      <w:pPr>
        <w:spacing w:after="120" w:line="360" w:lineRule="auto"/>
        <w:jc w:val="both"/>
        <w:rPr>
          <w:rFonts w:ascii="Lidl Font Pro" w:eastAsia="Lidl Font Pro" w:hAnsi="Lidl Font Pro" w:cs="Lidl Font Pro"/>
          <w:lang w:val="el-GR"/>
        </w:rPr>
      </w:pPr>
      <w:r w:rsidRPr="002C6DA6">
        <w:rPr>
          <w:rFonts w:ascii="Lidl Font Pro" w:eastAsia="Lidl Font Pro" w:hAnsi="Lidl Font Pro" w:cs="Lidl Font Pro"/>
          <w:lang w:val="el-GR"/>
        </w:rPr>
        <w:t>Η </w:t>
      </w:r>
      <w:r w:rsidRPr="002C6DA6">
        <w:rPr>
          <w:rFonts w:ascii="Lidl Font Pro" w:eastAsia="Lidl Font Pro" w:hAnsi="Lidl Font Pro" w:cs="Lidl Font Pro"/>
          <w:b/>
          <w:bCs/>
          <w:lang w:val="el-GR"/>
        </w:rPr>
        <w:t>Lidl Ελλάς</w:t>
      </w:r>
      <w:r w:rsidRPr="002C6DA6">
        <w:rPr>
          <w:rFonts w:ascii="Lidl Font Pro" w:eastAsia="Lidl Font Pro" w:hAnsi="Lidl Font Pro" w:cs="Lidl Font Pro"/>
          <w:lang w:val="el-GR"/>
        </w:rPr>
        <w:t xml:space="preserve"> συνεχίζει να </w:t>
      </w:r>
      <w:r w:rsidRPr="002C6DA6">
        <w:rPr>
          <w:rFonts w:ascii="Lidl Font Pro" w:eastAsia="Lidl Font Pro" w:hAnsi="Lidl Font Pro" w:cs="Lidl Font Pro"/>
          <w:b/>
          <w:bCs/>
          <w:lang w:val="el-GR"/>
        </w:rPr>
        <w:t>στηρίζει τους ανθρώπους της</w:t>
      </w:r>
      <w:r w:rsidRPr="002C6DA6">
        <w:rPr>
          <w:rFonts w:ascii="Lidl Font Pro" w:eastAsia="Lidl Font Pro" w:hAnsi="Lidl Font Pro" w:cs="Lidl Font Pro"/>
          <w:lang w:val="el-GR"/>
        </w:rPr>
        <w:t xml:space="preserve"> σε κάθε πτυχή της επαγγελματικής τους ζωής. Προσφέρει </w:t>
      </w:r>
      <w:r w:rsidRPr="002C6DA6">
        <w:rPr>
          <w:rFonts w:ascii="Lidl Font Pro" w:eastAsia="Lidl Font Pro" w:hAnsi="Lidl Font Pro" w:cs="Lidl Font Pro"/>
          <w:b/>
          <w:bCs/>
          <w:lang w:val="el-GR"/>
        </w:rPr>
        <w:t>ανταγωνιστικές αμοιβές</w:t>
      </w:r>
      <w:r w:rsidRPr="002C6DA6">
        <w:rPr>
          <w:rFonts w:ascii="Lidl Font Pro" w:eastAsia="Lidl Font Pro" w:hAnsi="Lidl Font Pro" w:cs="Lidl Font Pro"/>
          <w:lang w:val="el-GR"/>
        </w:rPr>
        <w:t xml:space="preserve"> και </w:t>
      </w:r>
      <w:r w:rsidRPr="002C6DA6">
        <w:rPr>
          <w:rFonts w:ascii="Lidl Font Pro" w:eastAsia="Lidl Font Pro" w:hAnsi="Lidl Font Pro" w:cs="Lidl Font Pro"/>
          <w:b/>
          <w:bCs/>
          <w:lang w:val="el-GR"/>
        </w:rPr>
        <w:t>επιπρόσθετες παροχές</w:t>
      </w:r>
      <w:r w:rsidRPr="002C6DA6">
        <w:rPr>
          <w:rFonts w:ascii="Lidl Font Pro" w:eastAsia="Lidl Font Pro" w:hAnsi="Lidl Font Pro" w:cs="Lidl Font Pro"/>
          <w:lang w:val="el-GR"/>
        </w:rPr>
        <w:t xml:space="preserve"> που ξεπερνούν τον μέσο όρο της αγοράς ενώ ταυτόχρονα καθιερώνει </w:t>
      </w:r>
      <w:r w:rsidRPr="002C6DA6">
        <w:rPr>
          <w:rFonts w:ascii="Lidl Font Pro" w:eastAsia="Lidl Font Pro" w:hAnsi="Lidl Font Pro" w:cs="Lidl Font Pro"/>
          <w:b/>
          <w:bCs/>
          <w:lang w:val="el-GR"/>
        </w:rPr>
        <w:t>νέα πρότυπα</w:t>
      </w:r>
      <w:r w:rsidRPr="002C6DA6">
        <w:rPr>
          <w:rFonts w:ascii="Lidl Font Pro" w:eastAsia="Lidl Font Pro" w:hAnsi="Lidl Font Pro" w:cs="Lidl Font Pro"/>
          <w:lang w:val="el-GR"/>
        </w:rPr>
        <w:t xml:space="preserve"> στον τομέα των εργασιακών συνθηκών. Από την 1η Δεκεμβρίου 2023 μετά από εξαγγελία της Κυβέρνησης για αύξηση του κατώτερου μισθού, η </w:t>
      </w:r>
      <w:r w:rsidRPr="002C6DA6">
        <w:rPr>
          <w:rFonts w:ascii="Lidl Font Pro" w:eastAsia="Lidl Font Pro" w:hAnsi="Lidl Font Pro" w:cs="Lidl Font Pro"/>
          <w:b/>
          <w:bCs/>
          <w:lang w:val="el-GR"/>
        </w:rPr>
        <w:t>Lidl Ελλάς</w:t>
      </w:r>
      <w:r w:rsidRPr="002C6DA6">
        <w:rPr>
          <w:rFonts w:ascii="Lidl Font Pro" w:eastAsia="Lidl Font Pro" w:hAnsi="Lidl Font Pro" w:cs="Lidl Font Pro"/>
          <w:lang w:val="el-GR"/>
        </w:rPr>
        <w:t xml:space="preserve"> ήταν η πρώτη εταιρεία που καθιέρωσε τον κατώτατο μισθό πλήρους απασχόλησης στα </w:t>
      </w:r>
      <w:r w:rsidRPr="002C6DA6">
        <w:rPr>
          <w:rFonts w:ascii="Lidl Font Pro" w:eastAsia="Lidl Font Pro" w:hAnsi="Lidl Font Pro" w:cs="Lidl Font Pro"/>
          <w:b/>
          <w:bCs/>
          <w:lang w:val="el-GR"/>
        </w:rPr>
        <w:t>1.000 ευρώ μικτά</w:t>
      </w:r>
      <w:r w:rsidRPr="002C6DA6">
        <w:rPr>
          <w:rFonts w:ascii="Lidl Font Pro" w:eastAsia="Lidl Font Pro" w:hAnsi="Lidl Font Pro" w:cs="Lidl Font Pro"/>
          <w:lang w:val="el-GR"/>
        </w:rPr>
        <w:t xml:space="preserve"> για όλους τους εργαζομένους της.   Στο πλαίσιο της εκδήλωσης, ο </w:t>
      </w:r>
      <w:r w:rsidRPr="002C6DA6">
        <w:rPr>
          <w:rFonts w:ascii="Lidl Font Pro" w:eastAsia="Lidl Font Pro" w:hAnsi="Lidl Font Pro" w:cs="Lidl Font Pro"/>
          <w:b/>
          <w:bCs/>
          <w:lang w:val="el-GR"/>
        </w:rPr>
        <w:t>κ. Brandenburger</w:t>
      </w:r>
      <w:r w:rsidRPr="002C6DA6">
        <w:rPr>
          <w:rFonts w:ascii="Lidl Font Pro" w:eastAsia="Lidl Font Pro" w:hAnsi="Lidl Font Pro" w:cs="Lidl Font Pro"/>
          <w:lang w:val="el-GR"/>
        </w:rPr>
        <w:t xml:space="preserve"> ανακοίνωσε την ολοκλήρωση της υλοποίησης ενός πακέτου μισθολογικών αυξήσεων και επιπλέον παροχών συνολικής αξίας </w:t>
      </w:r>
      <w:r w:rsidRPr="002C6DA6">
        <w:rPr>
          <w:rFonts w:ascii="Lidl Font Pro" w:eastAsia="Lidl Font Pro" w:hAnsi="Lidl Font Pro" w:cs="Lidl Font Pro"/>
          <w:b/>
          <w:bCs/>
          <w:lang w:val="el-GR"/>
        </w:rPr>
        <w:t>7 εκατ. ευρώ</w:t>
      </w:r>
      <w:r w:rsidRPr="002C6DA6">
        <w:rPr>
          <w:rFonts w:ascii="Lidl Font Pro" w:eastAsia="Lidl Font Pro" w:hAnsi="Lidl Font Pro" w:cs="Lidl Font Pro"/>
          <w:lang w:val="el-GR"/>
        </w:rPr>
        <w:t xml:space="preserve">, το οποίο είχε ανακοινωθεί τον περασμένο Φεβρουάριο. Το πακέτο αυτό ολοκληρώθηκε τον Σεπτέμβριο με την παροχή </w:t>
      </w:r>
      <w:r w:rsidRPr="002C6DA6">
        <w:rPr>
          <w:rFonts w:ascii="Lidl Font Pro" w:eastAsia="Lidl Font Pro" w:hAnsi="Lidl Font Pro" w:cs="Lidl Font Pro"/>
          <w:b/>
          <w:bCs/>
          <w:lang w:val="el-GR"/>
        </w:rPr>
        <w:t>1.000.000€</w:t>
      </w:r>
      <w:r w:rsidRPr="002C6DA6">
        <w:rPr>
          <w:rFonts w:ascii="Lidl Font Pro" w:eastAsia="Lidl Font Pro" w:hAnsi="Lidl Font Pro" w:cs="Lidl Font Pro"/>
          <w:lang w:val="el-GR"/>
        </w:rPr>
        <w:t xml:space="preserve"> σε διατακτικές τροφίμων για όλους τους εργαζομένους, επιβεβαιώνοντας έτσι για μία ακόμη φορά την απόλυτη συνέπεια της εταιρείας στις δεσμεύσεις της.</w:t>
      </w:r>
    </w:p>
    <w:p w14:paraId="1968623E" w14:textId="670F778C" w:rsidR="00695311" w:rsidRPr="00E93991" w:rsidRDefault="00695311" w:rsidP="00695311">
      <w:pPr>
        <w:spacing w:after="120" w:line="360" w:lineRule="auto"/>
        <w:jc w:val="both"/>
        <w:rPr>
          <w:rFonts w:ascii="Lidl Font Pro" w:eastAsia="Lidl Font Pro" w:hAnsi="Lidl Font Pro" w:cs="Lidl Font Pro"/>
          <w:lang w:val="el-GR"/>
        </w:rPr>
      </w:pPr>
      <w:r w:rsidRPr="12EC154E">
        <w:rPr>
          <w:rFonts w:ascii="Lidl Font Pro" w:eastAsia="Lidl Font Pro" w:hAnsi="Lidl Font Pro" w:cs="Lidl Font Pro"/>
          <w:lang w:val="el-GR"/>
        </w:rPr>
        <w:t xml:space="preserve">Αναφορά έγινε επίσης στην σημαντική επίδραση της </w:t>
      </w:r>
      <w:r w:rsidRPr="12EC154E">
        <w:rPr>
          <w:rFonts w:ascii="Lidl Font Pro" w:eastAsia="Lidl Font Pro" w:hAnsi="Lidl Font Pro" w:cs="Lidl Font Pro"/>
          <w:b/>
          <w:bCs/>
          <w:lang w:val="el-GR"/>
        </w:rPr>
        <w:t>Lidl Ελλάς</w:t>
      </w:r>
      <w:r w:rsidRPr="12EC154E">
        <w:rPr>
          <w:rFonts w:ascii="Lidl Font Pro" w:eastAsia="Lidl Font Pro" w:hAnsi="Lidl Font Pro" w:cs="Lidl Font Pro"/>
          <w:lang w:val="el-GR"/>
        </w:rPr>
        <w:t xml:space="preserve"> στη στήριξη της </w:t>
      </w:r>
      <w:r w:rsidRPr="12EC154E">
        <w:rPr>
          <w:rFonts w:ascii="Lidl Font Pro" w:eastAsia="Lidl Font Pro" w:hAnsi="Lidl Font Pro" w:cs="Lidl Font Pro"/>
          <w:b/>
          <w:bCs/>
          <w:lang w:val="el-GR"/>
        </w:rPr>
        <w:t>ελληνικής παραγωγής</w:t>
      </w:r>
      <w:r w:rsidRPr="12EC154E">
        <w:rPr>
          <w:rFonts w:ascii="Lidl Font Pro" w:eastAsia="Lidl Font Pro" w:hAnsi="Lidl Font Pro" w:cs="Lidl Font Pro"/>
          <w:lang w:val="el-GR"/>
        </w:rPr>
        <w:t xml:space="preserve"> και των </w:t>
      </w:r>
      <w:r w:rsidRPr="12EC154E">
        <w:rPr>
          <w:rFonts w:ascii="Lidl Font Pro" w:eastAsia="Lidl Font Pro" w:hAnsi="Lidl Font Pro" w:cs="Lidl Font Pro"/>
          <w:b/>
          <w:bCs/>
          <w:lang w:val="el-GR"/>
        </w:rPr>
        <w:t>εξαγωγών</w:t>
      </w:r>
      <w:r w:rsidRPr="12EC154E">
        <w:rPr>
          <w:rFonts w:ascii="Lidl Font Pro" w:eastAsia="Lidl Font Pro" w:hAnsi="Lidl Font Pro" w:cs="Lidl Font Pro"/>
          <w:lang w:val="el-GR"/>
        </w:rPr>
        <w:t xml:space="preserve">. Από την έναρξη της λειτουργίας της μέχρι σήμερα, αναπτύσσεται μαζί με τους </w:t>
      </w:r>
      <w:r w:rsidRPr="12EC154E">
        <w:rPr>
          <w:rFonts w:ascii="Lidl Font Pro" w:eastAsia="Lidl Font Pro" w:hAnsi="Lidl Font Pro" w:cs="Lidl Font Pro"/>
          <w:b/>
          <w:bCs/>
          <w:lang w:val="el-GR"/>
        </w:rPr>
        <w:t>πάνω από 400 Έλληνες προμηθευτές της</w:t>
      </w:r>
      <w:r w:rsidRPr="12EC154E">
        <w:rPr>
          <w:rFonts w:ascii="Lidl Font Pro" w:eastAsia="Lidl Font Pro" w:hAnsi="Lidl Font Pro" w:cs="Lidl Font Pro"/>
          <w:lang w:val="el-GR"/>
        </w:rPr>
        <w:t xml:space="preserve">.  Προωθεί και ενισχύει την προοπτική τους, εντός και εκτός συνόρων στις αγορές </w:t>
      </w:r>
      <w:r w:rsidRPr="12EC154E">
        <w:rPr>
          <w:rFonts w:ascii="Lidl Font Pro" w:eastAsia="Lidl Font Pro" w:hAnsi="Lidl Font Pro" w:cs="Lidl Font Pro"/>
          <w:b/>
          <w:bCs/>
          <w:lang w:val="el-GR"/>
        </w:rPr>
        <w:t>31 χωρών, συμπεριλαμβανομένων των ΗΠΑ</w:t>
      </w:r>
      <w:r w:rsidRPr="12EC154E">
        <w:rPr>
          <w:rFonts w:ascii="Lidl Font Pro" w:eastAsia="Lidl Font Pro" w:hAnsi="Lidl Font Pro" w:cs="Lidl Font Pro"/>
          <w:lang w:val="el-GR"/>
        </w:rPr>
        <w:t xml:space="preserve">. Στηρίζει την </w:t>
      </w:r>
      <w:r w:rsidRPr="12EC154E">
        <w:rPr>
          <w:rFonts w:ascii="Lidl Font Pro" w:eastAsia="Lidl Font Pro" w:hAnsi="Lidl Font Pro" w:cs="Lidl Font Pro"/>
          <w:b/>
          <w:bCs/>
          <w:lang w:val="el-GR"/>
        </w:rPr>
        <w:t>τοπική παραγωγή</w:t>
      </w:r>
      <w:r w:rsidRPr="12EC154E">
        <w:rPr>
          <w:rFonts w:ascii="Lidl Font Pro" w:eastAsia="Lidl Font Pro" w:hAnsi="Lidl Font Pro" w:cs="Lidl Font Pro"/>
          <w:lang w:val="el-GR"/>
        </w:rPr>
        <w:t xml:space="preserve"> και την </w:t>
      </w:r>
      <w:r w:rsidRPr="12EC154E">
        <w:rPr>
          <w:rFonts w:ascii="Lidl Font Pro" w:eastAsia="Lidl Font Pro" w:hAnsi="Lidl Font Pro" w:cs="Lidl Font Pro"/>
          <w:b/>
          <w:bCs/>
          <w:lang w:val="el-GR"/>
        </w:rPr>
        <w:t>εξωστρέφειά της</w:t>
      </w:r>
      <w:r w:rsidRPr="12EC154E">
        <w:rPr>
          <w:rFonts w:ascii="Lidl Font Pro" w:eastAsia="Lidl Font Pro" w:hAnsi="Lidl Font Pro" w:cs="Lidl Font Pro"/>
          <w:lang w:val="el-GR"/>
        </w:rPr>
        <w:t xml:space="preserve"> με κύκλο εργασιών που ανέρχεται σε 488,4 εκατ. ευρώ. Παράλληλα, αναβαθμίζει την αγοραστική εμπειρία στα καταστήματά της εγκαινιάζοντας το </w:t>
      </w:r>
      <w:r w:rsidRPr="12EC154E">
        <w:rPr>
          <w:rFonts w:ascii="Lidl Font Pro" w:eastAsia="Lidl Font Pro" w:hAnsi="Lidl Font Pro" w:cs="Lidl Font Pro"/>
          <w:b/>
          <w:bCs/>
          <w:lang w:val="el-GR"/>
        </w:rPr>
        <w:t>«ΓΑΛΠΟ Τυροκομείο»</w:t>
      </w:r>
      <w:r>
        <w:rPr>
          <w:rFonts w:ascii="Lidl Font Pro" w:eastAsia="Lidl Font Pro" w:hAnsi="Lidl Font Pro" w:cs="Lidl Font Pro"/>
          <w:lang w:val="el-GR"/>
        </w:rPr>
        <w:t xml:space="preserve">, </w:t>
      </w:r>
      <w:r w:rsidRPr="00AA3382">
        <w:rPr>
          <w:rFonts w:ascii="Lidl Font Pro" w:eastAsia="Lidl Font Pro" w:hAnsi="Lidl Font Pro" w:cs="Lidl Font Pro"/>
          <w:lang w:val="el-GR"/>
        </w:rPr>
        <w:t>το οποίο</w:t>
      </w:r>
      <w:r>
        <w:rPr>
          <w:rFonts w:ascii="Lidl Font Pro" w:eastAsia="Lidl Font Pro" w:hAnsi="Lidl Font Pro" w:cs="Lidl Font Pro"/>
          <w:lang w:val="el-GR"/>
        </w:rPr>
        <w:t xml:space="preserve"> συνδυάζει</w:t>
      </w:r>
      <w:r w:rsidRPr="00AA3382">
        <w:rPr>
          <w:rFonts w:ascii="Lidl Font Pro" w:eastAsia="Lidl Font Pro" w:hAnsi="Lidl Font Pro" w:cs="Lidl Font Pro"/>
          <w:lang w:val="el-GR"/>
        </w:rPr>
        <w:t xml:space="preserve"> όλα τα χαρακτηριστικά που έχουν καθιερώσει τη Lidl </w:t>
      </w:r>
      <w:r w:rsidRPr="00AA3382">
        <w:rPr>
          <w:rFonts w:ascii="Lidl Font Pro" w:eastAsia="Lidl Font Pro" w:hAnsi="Lidl Font Pro" w:cs="Lidl Font Pro"/>
          <w:lang w:val="el-GR"/>
        </w:rPr>
        <w:lastRenderedPageBreak/>
        <w:t>ως κορυφαίο παίκτη στο λιανεμπόριο: εξαιρετική ποιότητα, ανταγωνιστικές τιμές και προϊόντα που ξεχωρίζουν για την αυθεντικότητά τους.</w:t>
      </w:r>
      <w:r w:rsidRPr="12EC154E">
        <w:rPr>
          <w:rFonts w:ascii="Lidl Font Pro" w:eastAsia="Lidl Font Pro" w:hAnsi="Lidl Font Pro" w:cs="Lidl Font Pro"/>
          <w:lang w:val="el-GR"/>
        </w:rPr>
        <w:t xml:space="preserve"> Έτσι, προσφέρει ισχυρή εναλλακτική πρόταση στη φιλοσοφία του «πάγκου», μέσα από την ευρεία γκάμα ποιοτικών τυροκομικών προϊόντων από επιλεγμένους Έλληνες παραγωγούς.</w:t>
      </w:r>
    </w:p>
    <w:p w14:paraId="548D9ED1" w14:textId="77777777" w:rsidR="00695311" w:rsidRPr="00E93991" w:rsidRDefault="00695311" w:rsidP="00695311">
      <w:pPr>
        <w:spacing w:after="120" w:line="360" w:lineRule="auto"/>
        <w:jc w:val="both"/>
        <w:rPr>
          <w:rFonts w:ascii="Lidl Font Pro" w:eastAsia="Lidl Font Pro" w:hAnsi="Lidl Font Pro" w:cs="Lidl Font Pro"/>
          <w:lang w:val="el-GR"/>
        </w:rPr>
      </w:pPr>
      <w:r w:rsidRPr="002D1959">
        <w:rPr>
          <w:rFonts w:ascii="Lidl Font Pro" w:eastAsia="Lidl Font Pro" w:hAnsi="Lidl Font Pro" w:cs="Lidl Font Pro"/>
          <w:lang w:val="el-GR"/>
        </w:rPr>
        <w:t xml:space="preserve">Η </w:t>
      </w:r>
      <w:r w:rsidRPr="002D1959">
        <w:rPr>
          <w:rFonts w:ascii="Lidl Font Pro" w:eastAsia="Lidl Font Pro" w:hAnsi="Lidl Font Pro" w:cs="Lidl Font Pro"/>
          <w:b/>
          <w:bCs/>
          <w:lang w:val="el-GR"/>
        </w:rPr>
        <w:t>Lidl Ελλάς</w:t>
      </w:r>
      <w:r w:rsidRPr="002D1959">
        <w:rPr>
          <w:rFonts w:ascii="Lidl Font Pro" w:eastAsia="Lidl Font Pro" w:hAnsi="Lidl Font Pro" w:cs="Lidl Font Pro"/>
          <w:lang w:val="el-GR"/>
        </w:rPr>
        <w:t xml:space="preserve">, πέρα από την εφαρμογή των κυβερνητικών μέτρων, αναλαμβάνει πρωτοβουλίες που στοχεύουν </w:t>
      </w:r>
      <w:r w:rsidRPr="002D1959">
        <w:rPr>
          <w:rFonts w:ascii="Lidl Font Pro" w:eastAsia="Lidl Font Pro" w:hAnsi="Lidl Font Pro" w:cs="Lidl Font Pro"/>
          <w:b/>
          <w:bCs/>
          <w:lang w:val="el-GR"/>
        </w:rPr>
        <w:t>έμπρακτα</w:t>
      </w:r>
      <w:r w:rsidRPr="002D1959">
        <w:rPr>
          <w:rFonts w:ascii="Lidl Font Pro" w:eastAsia="Lidl Font Pro" w:hAnsi="Lidl Font Pro" w:cs="Lidl Font Pro"/>
          <w:lang w:val="el-GR"/>
        </w:rPr>
        <w:t xml:space="preserve"> στη </w:t>
      </w:r>
      <w:r w:rsidRPr="002D1959">
        <w:rPr>
          <w:rFonts w:ascii="Lidl Font Pro" w:eastAsia="Lidl Font Pro" w:hAnsi="Lidl Font Pro" w:cs="Lidl Font Pro"/>
          <w:b/>
          <w:bCs/>
          <w:lang w:val="el-GR"/>
        </w:rPr>
        <w:t>στήριξη</w:t>
      </w:r>
      <w:r w:rsidRPr="002D1959">
        <w:rPr>
          <w:rFonts w:ascii="Lidl Font Pro" w:eastAsia="Lidl Font Pro" w:hAnsi="Lidl Font Pro" w:cs="Lidl Font Pro"/>
          <w:lang w:val="el-GR"/>
        </w:rPr>
        <w:t xml:space="preserve"> και στην </w:t>
      </w:r>
      <w:r w:rsidRPr="002D1959">
        <w:rPr>
          <w:rFonts w:ascii="Lidl Font Pro" w:eastAsia="Lidl Font Pro" w:hAnsi="Lidl Font Pro" w:cs="Lidl Font Pro"/>
          <w:b/>
          <w:bCs/>
          <w:lang w:val="el-GR"/>
        </w:rPr>
        <w:t>ελάφρυνση</w:t>
      </w:r>
      <w:r w:rsidRPr="002D1959">
        <w:rPr>
          <w:rFonts w:ascii="Lidl Font Pro" w:eastAsia="Lidl Font Pro" w:hAnsi="Lidl Font Pro" w:cs="Lidl Font Pro"/>
          <w:lang w:val="el-GR"/>
        </w:rPr>
        <w:t xml:space="preserve"> του </w:t>
      </w:r>
      <w:r w:rsidRPr="002D1959">
        <w:rPr>
          <w:rFonts w:ascii="Lidl Font Pro" w:eastAsia="Lidl Font Pro" w:hAnsi="Lidl Font Pro" w:cs="Lidl Font Pro"/>
          <w:b/>
          <w:bCs/>
          <w:lang w:val="el-GR"/>
        </w:rPr>
        <w:t>οικογενειακού προϋπολογισμού</w:t>
      </w:r>
      <w:r w:rsidRPr="002D1959">
        <w:rPr>
          <w:rFonts w:ascii="Lidl Font Pro" w:eastAsia="Lidl Font Pro" w:hAnsi="Lidl Font Pro" w:cs="Lidl Font Pro"/>
          <w:lang w:val="el-GR"/>
        </w:rPr>
        <w:t xml:space="preserve">. </w:t>
      </w:r>
      <w:r w:rsidRPr="12EC154E">
        <w:rPr>
          <w:rFonts w:ascii="Lidl Font Pro" w:eastAsia="Lidl Font Pro" w:hAnsi="Lidl Font Pro" w:cs="Lidl Font Pro"/>
          <w:lang w:val="el-GR"/>
        </w:rPr>
        <w:t xml:space="preserve">Δεν καλύπτει μόνο τις βασικές ανάγκες, αλλά </w:t>
      </w:r>
      <w:r w:rsidRPr="12EC154E">
        <w:rPr>
          <w:rFonts w:ascii="Lidl Font Pro" w:eastAsia="Lidl Font Pro" w:hAnsi="Lidl Font Pro" w:cs="Lidl Font Pro"/>
          <w:b/>
          <w:bCs/>
          <w:lang w:val="el-GR"/>
        </w:rPr>
        <w:t xml:space="preserve"> αναβαθμίζει ποιοτικά το οικογενειακό τραπέζι, με προϊόντα που πραγματικά κάνουν τη διαφορά στον οικιακό προϋπολογισμό</w:t>
      </w:r>
      <w:r w:rsidRPr="12EC154E">
        <w:rPr>
          <w:rFonts w:ascii="Lidl Font Pro" w:eastAsia="Lidl Font Pro" w:hAnsi="Lidl Font Pro" w:cs="Lidl Font Pro"/>
          <w:lang w:val="el-GR"/>
        </w:rPr>
        <w:t xml:space="preserve">. Με συνέπεια και </w:t>
      </w:r>
      <w:proofErr w:type="spellStart"/>
      <w:r w:rsidRPr="12EC154E">
        <w:rPr>
          <w:rFonts w:ascii="Lidl Font Pro" w:eastAsia="Lidl Font Pro" w:hAnsi="Lidl Font Pro" w:cs="Lidl Font Pro"/>
          <w:lang w:val="el-GR"/>
        </w:rPr>
        <w:t>στοχευμένες</w:t>
      </w:r>
      <w:proofErr w:type="spellEnd"/>
      <w:r w:rsidRPr="12EC154E">
        <w:rPr>
          <w:rFonts w:ascii="Lidl Font Pro" w:eastAsia="Lidl Font Pro" w:hAnsi="Lidl Font Pro" w:cs="Lidl Font Pro"/>
          <w:lang w:val="el-GR"/>
        </w:rPr>
        <w:t xml:space="preserve"> ενέργειες προσφέρει την καλύτερη σχέση ποιότητας-τιμής και επιβεβαιώνει τη θέση της ως η πιο ανταγωνιστική αλυσίδα σούπερ </w:t>
      </w:r>
      <w:proofErr w:type="spellStart"/>
      <w:r w:rsidRPr="12EC154E">
        <w:rPr>
          <w:rFonts w:ascii="Lidl Font Pro" w:eastAsia="Lidl Font Pro" w:hAnsi="Lidl Font Pro" w:cs="Lidl Font Pro"/>
          <w:lang w:val="el-GR"/>
        </w:rPr>
        <w:t>μάρκετ</w:t>
      </w:r>
      <w:proofErr w:type="spellEnd"/>
      <w:r w:rsidRPr="12EC154E">
        <w:rPr>
          <w:rFonts w:ascii="Lidl Font Pro" w:eastAsia="Lidl Font Pro" w:hAnsi="Lidl Font Pro" w:cs="Lidl Font Pro"/>
          <w:lang w:val="el-GR"/>
        </w:rPr>
        <w:t xml:space="preserve"> στην ελληνική αγορά.</w:t>
      </w:r>
    </w:p>
    <w:p w14:paraId="58129DE7" w14:textId="77777777" w:rsidR="00695311" w:rsidRPr="00E93991" w:rsidRDefault="00695311" w:rsidP="00695311">
      <w:pPr>
        <w:spacing w:after="120" w:line="360" w:lineRule="auto"/>
        <w:jc w:val="both"/>
        <w:rPr>
          <w:rFonts w:ascii="Lidl Font Pro" w:eastAsia="Lidl Font Pro" w:hAnsi="Lidl Font Pro" w:cs="Lidl Font Pro"/>
          <w:lang w:val="el-GR"/>
        </w:rPr>
      </w:pPr>
      <w:r w:rsidRPr="12EC154E">
        <w:rPr>
          <w:rFonts w:ascii="Lidl Font Pro" w:eastAsia="Lidl Font Pro" w:hAnsi="Lidl Font Pro" w:cs="Lidl Font Pro"/>
          <w:lang w:val="el-GR"/>
        </w:rPr>
        <w:t xml:space="preserve">Στο πλαίσιο της εκδήλωσης, ο κ. Brandenburger αναφέρθηκε στα πρόσφατα </w:t>
      </w:r>
      <w:r w:rsidRPr="12EC154E">
        <w:rPr>
          <w:rFonts w:ascii="Lidl Font Pro" w:eastAsia="Lidl Font Pro" w:hAnsi="Lidl Font Pro" w:cs="Lidl Font Pro"/>
          <w:b/>
          <w:bCs/>
          <w:lang w:val="el-GR"/>
        </w:rPr>
        <w:t>αξιοσημείωτα στοιχεία</w:t>
      </w:r>
      <w:r w:rsidRPr="12EC154E">
        <w:rPr>
          <w:rFonts w:ascii="Lidl Font Pro" w:eastAsia="Lidl Font Pro" w:hAnsi="Lidl Font Pro" w:cs="Lidl Font Pro"/>
          <w:lang w:val="el-GR"/>
        </w:rPr>
        <w:t xml:space="preserve"> για τον πληθωρισμό που αποδεικνύουν την αποτελεσματικότητα του στρατηγικού της σχεδίου. Συγκεκριμένα, τον τελευταίο χρόνο πέτυχε </w:t>
      </w:r>
      <w:r w:rsidRPr="12EC154E">
        <w:rPr>
          <w:rFonts w:ascii="Lidl Font Pro" w:eastAsia="Lidl Font Pro" w:hAnsi="Lidl Font Pro" w:cs="Lidl Font Pro"/>
          <w:b/>
          <w:bCs/>
          <w:lang w:val="el-GR"/>
        </w:rPr>
        <w:t>μόνιμες μειώσεις τιμών</w:t>
      </w:r>
      <w:r w:rsidRPr="12EC154E">
        <w:rPr>
          <w:rFonts w:ascii="Lidl Font Pro" w:eastAsia="Lidl Font Pro" w:hAnsi="Lidl Font Pro" w:cs="Lidl Font Pro"/>
          <w:lang w:val="el-GR"/>
        </w:rPr>
        <w:t xml:space="preserve"> σε </w:t>
      </w:r>
      <w:r w:rsidRPr="12EC154E">
        <w:rPr>
          <w:rFonts w:ascii="Lidl Font Pro" w:eastAsia="Lidl Font Pro" w:hAnsi="Lidl Font Pro" w:cs="Lidl Font Pro"/>
          <w:b/>
          <w:bCs/>
          <w:lang w:val="el-GR"/>
        </w:rPr>
        <w:t>578 προϊόντα ιδιωτικής ετικέτας</w:t>
      </w:r>
      <w:r w:rsidRPr="12EC154E">
        <w:rPr>
          <w:rFonts w:ascii="Lidl Font Pro" w:eastAsia="Lidl Font Pro" w:hAnsi="Lidl Font Pro" w:cs="Lidl Font Pro"/>
          <w:lang w:val="el-GR"/>
        </w:rPr>
        <w:t xml:space="preserve"> καθώς και </w:t>
      </w:r>
      <w:r w:rsidRPr="12EC154E">
        <w:rPr>
          <w:rFonts w:ascii="Lidl Font Pro" w:eastAsia="Lidl Font Pro" w:hAnsi="Lidl Font Pro" w:cs="Lidl Font Pro"/>
          <w:b/>
          <w:bCs/>
          <w:lang w:val="el-GR"/>
        </w:rPr>
        <w:t>μείωση τιμών κατά -13%</w:t>
      </w:r>
      <w:r w:rsidRPr="12EC154E">
        <w:rPr>
          <w:rFonts w:ascii="Lidl Font Pro" w:eastAsia="Lidl Font Pro" w:hAnsi="Lidl Font Pro" w:cs="Lidl Font Pro"/>
          <w:lang w:val="el-GR"/>
        </w:rPr>
        <w:t xml:space="preserve"> σε όλα τα non-</w:t>
      </w:r>
      <w:proofErr w:type="spellStart"/>
      <w:r w:rsidRPr="12EC154E">
        <w:rPr>
          <w:rFonts w:ascii="Lidl Font Pro" w:eastAsia="Lidl Font Pro" w:hAnsi="Lidl Font Pro" w:cs="Lidl Font Pro"/>
          <w:lang w:val="el-GR"/>
        </w:rPr>
        <w:t>food</w:t>
      </w:r>
      <w:proofErr w:type="spellEnd"/>
      <w:r w:rsidRPr="12EC154E">
        <w:rPr>
          <w:rFonts w:ascii="Lidl Font Pro" w:eastAsia="Lidl Font Pro" w:hAnsi="Lidl Font Pro" w:cs="Lidl Font Pro"/>
          <w:lang w:val="el-GR"/>
        </w:rPr>
        <w:t xml:space="preserve"> προϊόντα.</w:t>
      </w:r>
      <w:r w:rsidRPr="00E076E9">
        <w:rPr>
          <w:rFonts w:ascii="Lidl Font Pro" w:eastAsia="Lidl Font Pro" w:hAnsi="Lidl Font Pro" w:cs="Lidl Font Pro"/>
          <w:lang w:val="el-GR"/>
        </w:rPr>
        <w:t xml:space="preserve"> Σημειώθηκε πως ο εσωτερικός πληθωρισμός </w:t>
      </w:r>
      <w:r w:rsidRPr="12EC154E">
        <w:rPr>
          <w:rFonts w:ascii="Lidl Font Pro" w:eastAsia="Lidl Font Pro" w:hAnsi="Lidl Font Pro" w:cs="Lidl Font Pro"/>
          <w:lang w:val="el-GR"/>
        </w:rPr>
        <w:t>μειώθηκε σε σχέση με πέρσι πάνω από 1%, επιτυγχάνοντας μόνιμη μείωση τιμών στα ράφια των καταστημάτων της. Με τη στρατηγική αυτή, η εταιρεία όχι μόνο ανταποκρίνεται αποτελεσματικά στις απαιτήσεις της αγοράς, αλλά διαμορφώνει μια νέα πραγματικότητα στις τιμές. Ενισχύει τη δέσμευσή της να προσφέρει ποιοτικές επιλογές, στις καλύτερες τιμές της αγοράς, και να στηρίξει άμεσα, στην πράξη κάθε πελάτη της.</w:t>
      </w:r>
    </w:p>
    <w:p w14:paraId="74AED6B0" w14:textId="13A28264" w:rsidR="0049075C" w:rsidRPr="007B46FD" w:rsidRDefault="00695311" w:rsidP="00E842D1">
      <w:pPr>
        <w:spacing w:after="120" w:line="360" w:lineRule="auto"/>
        <w:jc w:val="both"/>
        <w:rPr>
          <w:rFonts w:ascii="Lidl Font Pro" w:eastAsia="Lidl Font Pro" w:hAnsi="Lidl Font Pro" w:cs="Lidl Font Pro"/>
          <w:lang w:val="el-GR"/>
        </w:rPr>
      </w:pPr>
      <w:r w:rsidRPr="00060F4E">
        <w:rPr>
          <w:rFonts w:ascii="Lidl Font Pro" w:eastAsia="Lidl Font Pro" w:hAnsi="Lidl Font Pro" w:cs="Lidl Font Pro"/>
          <w:lang w:val="el-GR"/>
        </w:rPr>
        <w:t xml:space="preserve">Η </w:t>
      </w:r>
      <w:r w:rsidRPr="00606136">
        <w:rPr>
          <w:rFonts w:ascii="Lidl Font Pro" w:eastAsia="Lidl Font Pro" w:hAnsi="Lidl Font Pro" w:cs="Lidl Font Pro"/>
          <w:b/>
          <w:bCs/>
          <w:lang w:val="el-GR"/>
        </w:rPr>
        <w:t>Lidl Ελλάς</w:t>
      </w:r>
      <w:r w:rsidRPr="00060F4E">
        <w:rPr>
          <w:rFonts w:ascii="Lidl Font Pro" w:eastAsia="Lidl Font Pro" w:hAnsi="Lidl Font Pro" w:cs="Lidl Font Pro"/>
          <w:lang w:val="el-GR"/>
        </w:rPr>
        <w:t xml:space="preserve"> συνεχίζει να ηγείται στον κλάδο του λιανεμπορίου, παραμένοντας αφοσιωμένη στο όραμα ενός καλύτερου αύριο. Με πρωτοβουλίες που βελτιώνουν την καθημερινότητα, στηρίζουν την οικονομία, την κοινωνία και το περιβάλλον, η εταιρεία θέτει σταθερά τον πήχη ψηλά. Με το βλέμμα στο μέλλον, προχωρά με καινοτόμες δράσεις, ενισχύοντας τη θέση της ως πρωτοπόρος στον χώρο.</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6F42E2" w:rsidRDefault="002C6DA6" w:rsidP="000D44D0">
      <w:pPr>
        <w:autoSpaceDE w:val="0"/>
        <w:autoSpaceDN w:val="0"/>
        <w:adjustRightInd w:val="0"/>
        <w:spacing w:after="0"/>
        <w:jc w:val="both"/>
        <w:rPr>
          <w:rFonts w:ascii="Lidl Font Pro" w:hAnsi="Lidl Font Pro" w:cs="Calibri,Bold"/>
          <w:b/>
          <w:bCs/>
          <w:color w:val="1F497D"/>
          <w:lang w:val="sv-SE"/>
        </w:rPr>
      </w:pPr>
      <w:hyperlink r:id="rId9" w:history="1">
        <w:r w:rsidR="000D44D0" w:rsidRPr="006F42E2">
          <w:rPr>
            <w:rFonts w:ascii="Lidl Font Pro" w:hAnsi="Lidl Font Pro" w:cs="Calibri,Bold"/>
            <w:b/>
            <w:bCs/>
            <w:color w:val="1F497D"/>
            <w:lang w:val="sv-SE"/>
          </w:rPr>
          <w:t>corporate.lidl.gr</w:t>
        </w:r>
      </w:hyperlink>
    </w:p>
    <w:p w14:paraId="3D972FF1" w14:textId="77777777" w:rsidR="000D44D0" w:rsidRPr="006F42E2" w:rsidRDefault="002C6DA6"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linkedin.com/company/lidl-hellas</w:t>
        </w:r>
      </w:hyperlink>
    </w:p>
    <w:p w14:paraId="6C16F376" w14:textId="77777777" w:rsidR="000D44D0" w:rsidRPr="006F42E2" w:rsidRDefault="002C6DA6"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2C6DA6"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41F2B182" w14:textId="77777777" w:rsidR="000D44D0" w:rsidRPr="006864F2" w:rsidRDefault="002C6DA6"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twitter.com/Lidl_Hellas_</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86416"/>
    <w:rsid w:val="002914B1"/>
    <w:rsid w:val="00291837"/>
    <w:rsid w:val="002A09AE"/>
    <w:rsid w:val="002A2E12"/>
    <w:rsid w:val="002B156B"/>
    <w:rsid w:val="002C0DD0"/>
    <w:rsid w:val="002C4979"/>
    <w:rsid w:val="002C5270"/>
    <w:rsid w:val="002C5B45"/>
    <w:rsid w:val="002C6916"/>
    <w:rsid w:val="002C6DA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30E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30E4"/>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95311"/>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46FD"/>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2A1C"/>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sustainability/dimosieuseis/socioeconomic-impact-reports" TargetMode="External"/><Relationship Id="rId13" Type="http://schemas.openxmlformats.org/officeDocument/2006/relationships/hyperlink" Target="http://www.twitter.com/Lidl_Hellas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5590</Characters>
  <Application>Microsoft Office Word</Application>
  <DocSecurity>0</DocSecurity>
  <Lines>46</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2024-11-20T11:41:00Z</dcterms:created>
  <dcterms:modified xsi:type="dcterms:W3CDTF">2024-11-20T12:54:00Z</dcterms:modified>
</cp:coreProperties>
</file>